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803" w:rsidRDefault="001B087D">
      <w:pPr>
        <w:spacing w:line="540" w:lineRule="exact"/>
        <w:jc w:val="center"/>
        <w:rPr>
          <w:rFonts w:ascii="Times New Roman" w:eastAsia="方正小标宋简体" w:hAnsi="Times New Roman" w:cs="Times New Roman"/>
          <w:b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kern w:val="0"/>
          <w:sz w:val="36"/>
          <w:szCs w:val="36"/>
        </w:rPr>
        <w:t>浙江大学毕业生党员组织关系转接温馨提示卡</w:t>
      </w:r>
    </w:p>
    <w:p w:rsidR="00206803" w:rsidRDefault="00206803">
      <w:pPr>
        <w:spacing w:line="540" w:lineRule="exact"/>
        <w:jc w:val="center"/>
        <w:rPr>
          <w:rFonts w:ascii="Times New Roman" w:eastAsia="黑体" w:hAnsi="Times New Roman" w:cs="Times New Roman"/>
          <w:kern w:val="0"/>
          <w:sz w:val="30"/>
          <w:szCs w:val="30"/>
        </w:rPr>
      </w:pPr>
    </w:p>
    <w:p w:rsidR="00206803" w:rsidRDefault="001B087D">
      <w:pPr>
        <w:spacing w:line="520" w:lineRule="exac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亲爱的同学：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祝贺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你圆满完成学业，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即将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走上新的学习工作岗位。希望你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秉承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求是创新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校训，在新的岗位上继续顽强拼搏、奋发有为，充分发挥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共产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党员的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先锋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模范作用。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党员组织关系是指党员对党的基层组织的隶属关系。党员组织关系介绍信是证明党员身份和隶属关系的重要凭证，必须妥善保存，不得遗失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，无特殊情况一般不予重开。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党员组织关系介绍信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的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有效期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一般不超过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个月。请务必在有效期内，本人持介绍信去拟转入的党组织办理完成组织关系转接手续，并督促接收党组织于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个月内将介绍信回执反馈给转出的党组织（传真、快递等方式均可）。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党员如果没有正当理由，不及时转移党员组织关系，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长期将组织关系介绍信放在自己身上，造成介绍信过期失效，本人成为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口袋党员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是党员意识、组织观念淡薄，组织纪律性不强的一种表现。</w:t>
      </w:r>
      <w:r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连续</w:t>
      </w:r>
      <w:r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个月不参加党的组织生活，或不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缴</w:t>
      </w:r>
      <w:r>
        <w:rPr>
          <w:rFonts w:ascii="Times New Roman" w:eastAsia="仿宋_GB2312" w:hAnsi="Times New Roman" w:cs="Times New Roman"/>
          <w:b/>
          <w:bCs/>
          <w:color w:val="000000"/>
          <w:sz w:val="30"/>
          <w:szCs w:val="30"/>
        </w:rPr>
        <w:t>纳党费，或不做党所分配的工作，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依据党章规定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将按照自行脱党予以除名。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党员组织关系转接过程中，如有疑问或困难，请及时咨询学院党委相关老师。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联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系人：</w:t>
      </w:r>
      <w:r w:rsidR="0084406A">
        <w:rPr>
          <w:rFonts w:ascii="Times New Roman" w:eastAsia="仿宋_GB2312" w:hAnsi="Times New Roman" w:cs="Times New Roman" w:hint="eastAsia"/>
          <w:b/>
          <w:kern w:val="0"/>
          <w:sz w:val="30"/>
          <w:szCs w:val="30"/>
        </w:rPr>
        <w:t>周老师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，电话：</w:t>
      </w:r>
      <w:r w:rsidR="0084406A">
        <w:rPr>
          <w:rFonts w:ascii="Times New Roman" w:eastAsia="仿宋_GB2312" w:hAnsi="Times New Roman" w:cs="Times New Roman"/>
          <w:b/>
          <w:kern w:val="0"/>
          <w:sz w:val="30"/>
          <w:szCs w:val="30"/>
        </w:rPr>
        <w:t>88273569</w:t>
      </w: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。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特此提醒。</w:t>
      </w:r>
    </w:p>
    <w:p w:rsidR="00206803" w:rsidRDefault="001B087D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衷心祝愿你鹏程万里、前程似锦！</w:t>
      </w:r>
    </w:p>
    <w:p w:rsidR="00206803" w:rsidRDefault="00206803">
      <w:pPr>
        <w:spacing w:line="520" w:lineRule="exact"/>
        <w:ind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206803" w:rsidRDefault="0084406A" w:rsidP="0084406A">
      <w:pPr>
        <w:spacing w:beforeLines="50" w:before="156" w:line="520" w:lineRule="exact"/>
        <w:ind w:firstLine="601"/>
        <w:jc w:val="righ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</w:t>
      </w:r>
      <w:bookmarkStart w:id="0" w:name="_GoBack"/>
      <w:bookmarkEnd w:id="0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浙江大学艺术与考古</w:t>
      </w:r>
      <w:r w:rsidR="001B087D">
        <w:rPr>
          <w:rFonts w:ascii="Times New Roman" w:eastAsia="仿宋_GB2312" w:hAnsi="Times New Roman" w:cs="Times New Roman"/>
          <w:kern w:val="0"/>
          <w:sz w:val="30"/>
          <w:szCs w:val="30"/>
        </w:rPr>
        <w:t>学院党委</w:t>
      </w:r>
    </w:p>
    <w:p w:rsidR="00206803" w:rsidRDefault="001B087D" w:rsidP="0084406A">
      <w:pPr>
        <w:spacing w:line="520" w:lineRule="exact"/>
        <w:ind w:firstLine="600"/>
        <w:jc w:val="right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                          </w:t>
      </w:r>
      <w:r w:rsidR="0084406A">
        <w:rPr>
          <w:rFonts w:ascii="Times New Roman" w:eastAsia="仿宋_GB2312" w:hAnsi="Times New Roman" w:cs="Times New Roman"/>
          <w:kern w:val="0"/>
          <w:sz w:val="30"/>
          <w:szCs w:val="30"/>
        </w:rPr>
        <w:t>2023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 w:rsidR="0084406A">
        <w:rPr>
          <w:rFonts w:ascii="Times New Roman" w:eastAsia="仿宋_GB2312" w:hAnsi="Times New Roman" w:cs="Times New Roman"/>
          <w:kern w:val="0"/>
          <w:sz w:val="30"/>
          <w:szCs w:val="30"/>
        </w:rPr>
        <w:t>6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 w:rsidR="0084406A">
        <w:rPr>
          <w:rFonts w:ascii="Times New Roman" w:eastAsia="仿宋_GB2312" w:hAnsi="Times New Roman" w:cs="Times New Roman"/>
          <w:kern w:val="0"/>
          <w:sz w:val="30"/>
          <w:szCs w:val="30"/>
        </w:rPr>
        <w:t>13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sectPr w:rsidR="0020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87D" w:rsidRDefault="001B087D" w:rsidP="0084406A">
      <w:r>
        <w:separator/>
      </w:r>
    </w:p>
  </w:endnote>
  <w:endnote w:type="continuationSeparator" w:id="0">
    <w:p w:rsidR="001B087D" w:rsidRDefault="001B087D" w:rsidP="0084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87D" w:rsidRDefault="001B087D" w:rsidP="0084406A">
      <w:r>
        <w:separator/>
      </w:r>
    </w:p>
  </w:footnote>
  <w:footnote w:type="continuationSeparator" w:id="0">
    <w:p w:rsidR="001B087D" w:rsidRDefault="001B087D" w:rsidP="0084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MDYzNzA5ZDM5Nzg4MjBkMDNhYTViM2I4MThlMzgifQ=="/>
  </w:docVars>
  <w:rsids>
    <w:rsidRoot w:val="00206803"/>
    <w:rsid w:val="001B087D"/>
    <w:rsid w:val="00206803"/>
    <w:rsid w:val="0084406A"/>
    <w:rsid w:val="00C72D69"/>
    <w:rsid w:val="0BDD20D7"/>
    <w:rsid w:val="0E8A2CEF"/>
    <w:rsid w:val="11A7426A"/>
    <w:rsid w:val="1655719D"/>
    <w:rsid w:val="1BE500F1"/>
    <w:rsid w:val="26391796"/>
    <w:rsid w:val="2CCA49F2"/>
    <w:rsid w:val="2E98385C"/>
    <w:rsid w:val="32C6638F"/>
    <w:rsid w:val="3FD0737F"/>
    <w:rsid w:val="407F3B46"/>
    <w:rsid w:val="591A29EC"/>
    <w:rsid w:val="66516913"/>
    <w:rsid w:val="70AE175A"/>
    <w:rsid w:val="76E3257D"/>
    <w:rsid w:val="7F05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C5600"/>
  <w15:docId w15:val="{5280E6B7-600D-471D-B60F-E158F3C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page number"/>
    <w:basedOn w:val="a0"/>
    <w:qFormat/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84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4406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7090</dc:creator>
  <cp:lastModifiedBy>Levi Pan</cp:lastModifiedBy>
  <cp:revision>2</cp:revision>
  <dcterms:created xsi:type="dcterms:W3CDTF">2022-06-06T03:40:00Z</dcterms:created>
  <dcterms:modified xsi:type="dcterms:W3CDTF">2023-06-13T13:25:00Z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FA8A07E907594DE4AD7FC1FA6509882E_13</vt:lpwstr>
  </property>
</Properties>
</file>