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lang w:val="en-US" w:eastAsia="zh-CN"/>
        </w:rPr>
        <w:t>艺术与考古学院公共空间（资源）借</w:t>
      </w:r>
      <w:r>
        <w:rPr>
          <w:rFonts w:hint="eastAsia" w:eastAsia="黑体"/>
          <w:b/>
          <w:bCs/>
          <w:sz w:val="32"/>
        </w:rPr>
        <w:t>用申请</w:t>
      </w:r>
      <w:r>
        <w:rPr>
          <w:rFonts w:hint="eastAsia" w:eastAsia="黑体"/>
          <w:b/>
          <w:bCs/>
          <w:sz w:val="32"/>
          <w:lang w:val="en-US" w:eastAsia="zh-CN"/>
        </w:rPr>
        <w:t>审批</w:t>
      </w:r>
      <w:r>
        <w:rPr>
          <w:rFonts w:hint="eastAsia" w:eastAsia="黑体"/>
          <w:b/>
          <w:bCs/>
          <w:sz w:val="32"/>
        </w:rPr>
        <w:t>表</w:t>
      </w:r>
    </w:p>
    <w:tbl>
      <w:tblPr>
        <w:tblStyle w:val="4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32"/>
        <w:gridCol w:w="1038"/>
        <w:gridCol w:w="630"/>
        <w:gridCol w:w="25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）</w:t>
            </w:r>
          </w:p>
        </w:tc>
        <w:tc>
          <w:tcPr>
            <w:tcW w:w="6307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Cs w:val="21"/>
                <w:lang w:val="en-US" w:eastAsia="zh-CN"/>
              </w:rPr>
              <w:t>如：XX班级、党支部、学院学生会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活动负责人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手机号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负责老师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借用地点与要求</w:t>
            </w:r>
          </w:p>
        </w:tc>
        <w:tc>
          <w:tcPr>
            <w:tcW w:w="630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场地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西溪校区艺术楼A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座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113会议室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是否使用空调：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□否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是否使用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投影仪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0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借用时间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原则上，周末不外借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>
            <w:pPr>
              <w:ind w:right="420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日（周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）</w:t>
            </w:r>
          </w:p>
          <w:p>
            <w:pPr>
              <w:ind w:right="420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上午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下午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晚上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>
            <w:pPr>
              <w:ind w:right="420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20    年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日（周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）</w:t>
            </w:r>
          </w:p>
          <w:p>
            <w:pPr>
              <w:ind w:right="420" w:rightChars="0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上午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下午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7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时段：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:3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0-12:0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  <w:lang w:val="en-US" w:eastAsia="zh-CN"/>
              </w:rPr>
              <w:t>0（尽量精确）</w:t>
            </w:r>
          </w:p>
        </w:tc>
        <w:tc>
          <w:tcPr>
            <w:tcW w:w="315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8575" w:type="dxa"/>
            <w:gridSpan w:val="7"/>
          </w:tcPr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借用事由（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请</w:t>
            </w:r>
            <w:r>
              <w:rPr>
                <w:rFonts w:hint="eastAsia" w:ascii="仿宋_GB2312" w:eastAsia="仿宋_GB2312"/>
                <w:bCs/>
                <w:szCs w:val="21"/>
              </w:rPr>
              <w:t>写清楚具体内容、参与对象及人数）：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  <w:lang w:val="en-US" w:eastAsia="zh-CN"/>
              </w:rPr>
              <w:t>因</w:t>
            </w:r>
            <w:r>
              <w:rPr>
                <w:rFonts w:hint="eastAsia" w:eastAsia="仿宋_GB2312" w:cs="Times New Roman"/>
                <w:bCs/>
                <w:color w:val="FF0000"/>
                <w:szCs w:val="21"/>
                <w:lang w:val="en-US" w:eastAsia="zh-CN"/>
              </w:rPr>
              <w:t>××（组织名称）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  <w:lang w:val="en-US" w:eastAsia="zh-CN"/>
              </w:rPr>
              <w:t>来院调研交流，需借用会议室，参加对象：本校研究生，人数：约</w:t>
            </w:r>
            <w:r>
              <w:rPr>
                <w:rFonts w:hint="eastAsia" w:eastAsia="仿宋_GB2312" w:cs="Times New Roman"/>
                <w:bCs/>
                <w:color w:val="FF0000"/>
                <w:szCs w:val="21"/>
                <w:lang w:val="en-US" w:eastAsia="zh-CN"/>
              </w:rPr>
              <w:t>×</w:t>
            </w:r>
            <w:r>
              <w:rPr>
                <w:rFonts w:hint="eastAsia" w:ascii="仿宋_GB2312" w:eastAsia="仿宋_GB2312"/>
                <w:bCs/>
                <w:color w:val="FF0000"/>
                <w:szCs w:val="21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57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hanging="840" w:hangingChars="400"/>
              <w:textAlignment w:val="auto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承诺书：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本人承诺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在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使用学院公共空间的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过程中，一定严格遵守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有关规定，加强对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参与人员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的教育管理，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不在室内抽烟和大声喧哗，妥善使用桌椅、茶杯、电器等，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活动结束后关闭空调/投影仪/灯和门窗、物归原处、恢复会议室整洁，并及时归还钥匙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360" w:lineRule="auto"/>
              <w:ind w:left="0" w:hanging="840" w:hangingChars="400"/>
              <w:textAlignment w:val="auto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承诺人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57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  <w:lang w:val="en-US" w:eastAsia="zh-CN"/>
              </w:rPr>
              <w:t>经教学科研科确认，上述申请时段、地点未安排课程等教学活动。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5673" w:firstLineChars="2700"/>
              <w:textAlignment w:val="auto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</w:trPr>
        <w:tc>
          <w:tcPr>
            <w:tcW w:w="424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bCs/>
                <w:szCs w:val="21"/>
              </w:rPr>
              <w:t>部门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指导教师</w:t>
            </w:r>
            <w:r>
              <w:rPr>
                <w:rFonts w:hint="eastAsia" w:ascii="仿宋_GB2312" w:eastAsia="仿宋_GB2312"/>
                <w:bCs/>
                <w:szCs w:val="21"/>
              </w:rPr>
              <w:t>意见：</w:t>
            </w: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 w:firstLine="2158" w:firstLineChars="1028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章：</w:t>
            </w:r>
          </w:p>
          <w:p>
            <w:pPr>
              <w:ind w:right="840" w:firstLine="1850" w:firstLineChars="1028"/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205" w:firstLineChars="1050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年    月    日</w:t>
            </w:r>
          </w:p>
        </w:tc>
        <w:tc>
          <w:tcPr>
            <w:tcW w:w="432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学院领导/党政办</w:t>
            </w:r>
            <w:r>
              <w:rPr>
                <w:rFonts w:hint="eastAsia" w:ascii="仿宋_GB2312" w:eastAsia="仿宋_GB2312"/>
                <w:bCs/>
                <w:szCs w:val="21"/>
              </w:rPr>
              <w:t>意见：</w:t>
            </w: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840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  <w:p>
            <w:pPr>
              <w:ind w:right="840" w:firstLine="2158" w:firstLineChars="1028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章：</w:t>
            </w:r>
          </w:p>
          <w:p>
            <w:pPr>
              <w:ind w:right="840" w:firstLine="1850" w:firstLineChars="1028"/>
              <w:rPr>
                <w:rFonts w:hint="eastAsia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  <w:p>
            <w:pPr>
              <w:ind w:firstLine="2289" w:firstLineChars="109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57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备注：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353" w:leftChars="-108" w:hanging="580" w:hangingChars="321"/>
        <w:textAlignment w:val="auto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121" w:leftChars="-28" w:hanging="180" w:hangingChars="100"/>
        <w:textAlignment w:val="auto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1.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学院公共空间</w:t>
      </w:r>
      <w:r>
        <w:rPr>
          <w:rFonts w:hint="eastAsia" w:ascii="宋体" w:hAnsi="宋体"/>
          <w:bCs/>
          <w:sz w:val="18"/>
          <w:szCs w:val="18"/>
        </w:rPr>
        <w:t>主要用于教学、会议、讲座</w:t>
      </w:r>
      <w:r>
        <w:rPr>
          <w:rFonts w:hint="eastAsia" w:ascii="宋体" w:hAnsi="宋体"/>
          <w:bCs/>
          <w:sz w:val="18"/>
          <w:szCs w:val="18"/>
          <w:lang w:eastAsia="zh-CN"/>
        </w:rPr>
        <w:t>、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学生交流</w:t>
      </w:r>
      <w:r>
        <w:rPr>
          <w:rFonts w:hint="eastAsia" w:ascii="宋体" w:hAnsi="宋体"/>
          <w:bCs/>
          <w:sz w:val="18"/>
          <w:szCs w:val="18"/>
        </w:rPr>
        <w:t>等，不能用作娱乐活动</w:t>
      </w:r>
      <w:r>
        <w:rPr>
          <w:rFonts w:hint="eastAsia" w:ascii="宋体" w:hAnsi="宋体"/>
          <w:bCs/>
          <w:sz w:val="18"/>
          <w:szCs w:val="18"/>
          <w:lang w:eastAsia="zh-CN"/>
        </w:rPr>
        <w:t>；</w:t>
      </w:r>
      <w:r>
        <w:rPr>
          <w:rFonts w:hint="eastAsia" w:ascii="宋体" w:hAnsi="宋体"/>
          <w:bCs/>
          <w:sz w:val="18"/>
          <w:szCs w:val="18"/>
        </w:rPr>
        <w:t>没经批准不得擅自使用。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-59"/>
        <w:textAlignment w:val="auto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2.借用申请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请提前3</w:t>
      </w:r>
      <w:r>
        <w:rPr>
          <w:rFonts w:hint="eastAsia" w:ascii="宋体" w:hAnsi="宋体"/>
          <w:bCs/>
          <w:sz w:val="18"/>
          <w:szCs w:val="18"/>
        </w:rPr>
        <w:t>天</w:t>
      </w:r>
      <w:r>
        <w:rPr>
          <w:rFonts w:hint="eastAsia" w:ascii="宋体" w:hAnsi="宋体"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经指导教师审核签字后，</w:t>
      </w:r>
      <w:r>
        <w:rPr>
          <w:rFonts w:hint="eastAsia" w:ascii="宋体" w:hAnsi="宋体"/>
          <w:bCs/>
          <w:sz w:val="18"/>
          <w:szCs w:val="18"/>
        </w:rPr>
        <w:t>提交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至学院党政办（西溪艺术楼A111）处</w:t>
      </w:r>
      <w:r>
        <w:rPr>
          <w:rFonts w:hint="eastAsia" w:ascii="宋体" w:hAnsi="宋体"/>
          <w:bCs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-59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Cs/>
          <w:sz w:val="18"/>
          <w:szCs w:val="18"/>
        </w:rPr>
        <w:t>.根据活动性质</w:t>
      </w:r>
      <w:r>
        <w:rPr>
          <w:rFonts w:hint="eastAsia" w:ascii="宋体" w:hAnsi="宋体"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Cs/>
          <w:sz w:val="18"/>
          <w:szCs w:val="18"/>
        </w:rPr>
        <w:t>“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负责部门</w:t>
      </w:r>
      <w:r>
        <w:rPr>
          <w:rFonts w:hint="eastAsia" w:ascii="宋体" w:hAnsi="宋体"/>
          <w:bCs/>
          <w:sz w:val="18"/>
          <w:szCs w:val="18"/>
        </w:rPr>
        <w:t>意见”栏可找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所在系所</w:t>
      </w:r>
      <w:r>
        <w:rPr>
          <w:rFonts w:hint="eastAsia" w:ascii="宋体" w:hAnsi="宋体"/>
          <w:bCs/>
          <w:sz w:val="18"/>
          <w:szCs w:val="18"/>
        </w:rPr>
        <w:t>、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教学科、学工办</w:t>
      </w:r>
      <w:r>
        <w:rPr>
          <w:rFonts w:hint="eastAsia" w:ascii="宋体" w:hAnsi="宋体"/>
          <w:bCs/>
          <w:sz w:val="18"/>
          <w:szCs w:val="18"/>
        </w:rPr>
        <w:t>、班主任</w:t>
      </w:r>
      <w:r>
        <w:rPr>
          <w:rFonts w:hint="eastAsia" w:ascii="宋体" w:hAnsi="宋体"/>
          <w:bCs/>
          <w:sz w:val="18"/>
          <w:szCs w:val="18"/>
          <w:lang w:eastAsia="zh-CN"/>
        </w:rPr>
        <w:t>、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德育导师等签署意见</w:t>
      </w:r>
      <w:r>
        <w:rPr>
          <w:rFonts w:hint="eastAsia" w:ascii="宋体" w:hAnsi="宋体"/>
          <w:bCs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-59"/>
        <w:textAlignment w:val="auto"/>
        <w:rPr>
          <w:rFonts w:hint="eastAsia" w:ascii="宋体" w:hAnsi="宋体"/>
          <w:bCs/>
          <w:sz w:val="18"/>
          <w:szCs w:val="18"/>
          <w:lang w:eastAsia="zh-CN"/>
        </w:rPr>
      </w:pPr>
      <w:r>
        <w:rPr>
          <w:rFonts w:hint="eastAsia" w:ascii="宋体" w:hAnsi="宋体"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bCs/>
          <w:sz w:val="18"/>
          <w:szCs w:val="18"/>
        </w:rPr>
        <w:t>.经核批的申请表</w:t>
      </w:r>
      <w:r>
        <w:rPr>
          <w:rFonts w:hint="eastAsia" w:ascii="宋体" w:hAnsi="宋体"/>
          <w:bCs/>
          <w:sz w:val="18"/>
          <w:szCs w:val="18"/>
          <w:lang w:eastAsia="zh-CN"/>
        </w:rPr>
        <w:t>，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留存学院党政办备案</w:t>
      </w:r>
      <w:r>
        <w:rPr>
          <w:rFonts w:hint="eastAsia" w:ascii="宋体" w:hAnsi="宋体"/>
          <w:bCs/>
          <w:sz w:val="18"/>
          <w:szCs w:val="18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E6"/>
    <w:rsid w:val="001F2F14"/>
    <w:rsid w:val="005D391F"/>
    <w:rsid w:val="00866237"/>
    <w:rsid w:val="00961E11"/>
    <w:rsid w:val="00A637C9"/>
    <w:rsid w:val="00B20EF7"/>
    <w:rsid w:val="00C76334"/>
    <w:rsid w:val="00C97B05"/>
    <w:rsid w:val="00E568E6"/>
    <w:rsid w:val="05DA2047"/>
    <w:rsid w:val="0B127300"/>
    <w:rsid w:val="0DB36AC4"/>
    <w:rsid w:val="18DB4354"/>
    <w:rsid w:val="1B490530"/>
    <w:rsid w:val="1CAD3D4D"/>
    <w:rsid w:val="203A1273"/>
    <w:rsid w:val="43A0461D"/>
    <w:rsid w:val="4E6A2F54"/>
    <w:rsid w:val="569C27F2"/>
    <w:rsid w:val="57D014C8"/>
    <w:rsid w:val="59A15638"/>
    <w:rsid w:val="6F4F583D"/>
    <w:rsid w:val="70E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Dell</dc:creator>
  <cp:lastModifiedBy>admin</cp:lastModifiedBy>
  <cp:lastPrinted>2019-12-18T03:44:00Z</cp:lastPrinted>
  <dcterms:modified xsi:type="dcterms:W3CDTF">2021-03-31T04:29:57Z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